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FAD" w:rsidRPr="004D6755" w:rsidRDefault="00154FAD" w:rsidP="00154FA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Ф.7.03-18</w:t>
      </w: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br/>
        <w:t> </w:t>
      </w: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Д.Ә.Орынбаева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en-US"/>
        </w:rPr>
        <w:object w:dxaOrig="2974" w:dyaOrig="2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5pt;height:128.25pt" o:ole="">
            <v:imagedata r:id="rId4" o:title=""/>
          </v:shape>
          <o:OLEObject Type="Embed" ProgID="CorelDRAW.Graphic.14" ShapeID="_x0000_i1025" DrawAspect="Content" ObjectID="_1545135242" r:id="rId5"/>
        </w:objec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Жаңа тарихи сана мен дүниетанымды қалыптастыру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саясаты</w:t>
      </w:r>
    </w:p>
    <w:p w:rsidR="00154FAD" w:rsidRPr="004D6755" w:rsidRDefault="00154FAD" w:rsidP="00154FAD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4D6755">
        <w:rPr>
          <w:rFonts w:ascii="Times New Roman" w:hAnsi="Times New Roman"/>
          <w:sz w:val="28"/>
          <w:szCs w:val="28"/>
          <w:lang w:val="kk-KZ"/>
        </w:rPr>
        <w:t>«Қазақстанның  қазіргі заман  тарихы» пәні бойынша  кейс</w:t>
      </w:r>
      <w:r w:rsidRPr="004D6755">
        <w:rPr>
          <w:rFonts w:ascii="Times New Roman" w:hAnsi="Times New Roman"/>
          <w:sz w:val="28"/>
          <w:szCs w:val="28"/>
          <w:lang w:val="kk-KZ"/>
        </w:rPr>
        <w:br/>
        <w:t>  </w:t>
      </w:r>
      <w:r w:rsidRPr="004D6755">
        <w:rPr>
          <w:rFonts w:ascii="Times New Roman" w:hAnsi="Times New Roman"/>
          <w:sz w:val="28"/>
          <w:szCs w:val="28"/>
          <w:lang w:val="kk-KZ"/>
        </w:rPr>
        <w:br/>
      </w:r>
      <w:r w:rsidRPr="004D675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9775" cy="3857625"/>
            <wp:effectExtent l="19050" t="0" r="9525" b="0"/>
            <wp:docPr id="2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6755">
        <w:rPr>
          <w:rFonts w:ascii="Times New Roman" w:hAnsi="Times New Roman"/>
          <w:sz w:val="28"/>
          <w:szCs w:val="28"/>
          <w:lang w:val="kk-KZ"/>
        </w:rPr>
        <w:t> </w:t>
      </w:r>
      <w:r w:rsidRPr="004D6755">
        <w:rPr>
          <w:rFonts w:ascii="Times New Roman" w:hAnsi="Times New Roman"/>
          <w:sz w:val="28"/>
          <w:szCs w:val="28"/>
          <w:lang w:val="kk-KZ"/>
        </w:rPr>
        <w:br/>
        <w:t> </w:t>
      </w:r>
      <w:r w:rsidRPr="004D6755">
        <w:rPr>
          <w:rFonts w:ascii="Times New Roman" w:hAnsi="Times New Roman"/>
          <w:sz w:val="28"/>
          <w:szCs w:val="28"/>
          <w:lang w:val="kk-KZ"/>
        </w:rPr>
        <w:br/>
      </w:r>
    </w:p>
    <w:p w:rsidR="00154FAD" w:rsidRPr="004D6755" w:rsidRDefault="00154FAD" w:rsidP="00154FAD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54FAD" w:rsidRPr="004D6755" w:rsidRDefault="00154FAD" w:rsidP="00154FAD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54FAD" w:rsidRPr="004D6755" w:rsidRDefault="00154FAD" w:rsidP="00154FAD">
      <w:pPr>
        <w:pStyle w:val="a3"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4D6755">
        <w:rPr>
          <w:rFonts w:ascii="Times New Roman" w:hAnsi="Times New Roman"/>
          <w:sz w:val="28"/>
          <w:szCs w:val="28"/>
          <w:lang w:val="kk-KZ"/>
        </w:rPr>
        <w:br/>
      </w:r>
      <w:r w:rsidRPr="004D6755">
        <w:rPr>
          <w:rFonts w:ascii="Times New Roman" w:hAnsi="Times New Roman"/>
          <w:b/>
          <w:iCs/>
          <w:sz w:val="28"/>
          <w:szCs w:val="28"/>
          <w:lang w:val="kk-KZ"/>
        </w:rPr>
        <w:t>Шымкент  2016</w:t>
      </w: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D6755">
        <w:rPr>
          <w:rFonts w:ascii="Times New Roman" w:hAnsi="Times New Roman" w:cs="Times New Roman"/>
          <w:caps/>
          <w:sz w:val="28"/>
          <w:szCs w:val="28"/>
          <w:lang w:val="kk-KZ"/>
        </w:rPr>
        <w:lastRenderedPageBreak/>
        <w:t>Қазақстан Республикасы Білім және ғылым министрлігі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D6755">
        <w:rPr>
          <w:rFonts w:ascii="Times New Roman" w:hAnsi="Times New Roman" w:cs="Times New Roman"/>
          <w:caps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Қазақстан тарихы кафедрасы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Орынбаева Д.Ә.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Жаңа тарихи сана мен дүниетанымды қалыптастыру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саясаты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«Қазақстанның қазіргі заман тарихы» пәні бойынша  кейс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университеттегі барлық мамандықтарға арналған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Шымкент, 2016</w:t>
      </w: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lastRenderedPageBreak/>
        <w:t>ӘОЖ 567</w:t>
      </w: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ББК 654</w:t>
      </w: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Орынбаева Д.Ә. </w:t>
      </w:r>
      <w:r w:rsidRPr="004D6755">
        <w:rPr>
          <w:rFonts w:ascii="Times New Roman" w:eastAsia="Times New Roman" w:hAnsi="Times New Roman" w:cs="Times New Roman"/>
          <w:sz w:val="28"/>
          <w:szCs w:val="28"/>
          <w:lang w:val="kk-KZ"/>
        </w:rPr>
        <w:t>Жаңа тарихи сана мен дүниетанымды қалыптастыру саясаты</w:t>
      </w: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«Қазақстанның қазіргі заман тарихы» пәнінен кейс. - Шымкент:  М.Әуезов  атындағы  ОҚМУ. - 32 б.</w:t>
      </w: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Әрбір мемлекет өзінің дамуы барысында ең алдымен мемлекеттің тарихына ерекше көңіл бөледі. Елімізде де тарих ғылымы қоғамдық-саяси өмірдің алдыңғы қатарына көтерілді. Өйткені отан тарихы ұлттық сананың іргетасы болып табылады.Ұлттық тарихымызды білу үшін, ең алдымен, туған өлкеміздің тарихын терең әрі жан-жақты меңгеруіміз қажет. Отанымыздың тарихын жастардың бойына дарыта білуіміз керек. Дәл осы тұрғыда ең басты тарихымызға көңіл бөле отырып,жаңа тарихи сананы қалыптастырып  өскелең ұрпақтың ой-санасын, ұлттық дүниетанымын тарихымызбен сусындатып  өсіруді басты назарға алған дұрыс.</w:t>
      </w: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Кейс «Қазақстанның қазіргі  заман тарихы»  пәнінің типтік  бағдаламасы негізінде  құрастырылып, семинар сабағын орындауға қажетті мәліметтер толықтай қамтылған.</w:t>
      </w: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right="-17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Пікір жазғандар: М.Әуезов атындағы ОҚМУ «Қазақстан тарихы» </w:t>
      </w:r>
    </w:p>
    <w:p w:rsidR="00154FAD" w:rsidRPr="004D6755" w:rsidRDefault="00154FAD" w:rsidP="00154FAD">
      <w:pPr>
        <w:spacing w:after="0" w:line="240" w:lineRule="auto"/>
        <w:ind w:right="-17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кафедрасының аға оқытушысы, т.ғ.к. Жолдыбаев Ж.Т.</w:t>
      </w:r>
    </w:p>
    <w:p w:rsidR="00154FAD" w:rsidRPr="004D6755" w:rsidRDefault="00154FAD" w:rsidP="00154FAD">
      <w:pPr>
        <w:spacing w:after="0" w:line="240" w:lineRule="auto"/>
        <w:ind w:left="-142" w:right="-1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Байназарова Б.Ә.- «Өрлеу» АҚ ҰБАО ОҚО филиалы      </w:t>
      </w:r>
    </w:p>
    <w:p w:rsidR="00154FAD" w:rsidRPr="004D6755" w:rsidRDefault="00154FAD" w:rsidP="00154FAD">
      <w:pPr>
        <w:spacing w:after="0" w:line="240" w:lineRule="auto"/>
        <w:ind w:left="-142" w:right="-17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4D6755">
        <w:rPr>
          <w:rFonts w:ascii="Times New Roman" w:hAnsi="Times New Roman" w:cs="Times New Roman"/>
          <w:sz w:val="28"/>
          <w:szCs w:val="28"/>
        </w:rPr>
        <w:t xml:space="preserve"> 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ПҚБАИ  аға оқытушысы, тарих ғылымдарының кандидаты</w:t>
      </w:r>
    </w:p>
    <w:p w:rsidR="00154FAD" w:rsidRPr="004D6755" w:rsidRDefault="00154FAD" w:rsidP="00154FAD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ОҚМУ-ң Қазақстан тарихы кафедрасы мәжілісінде талқыланып мақұлданған.  Хаттама №</w:t>
      </w:r>
      <w:r w:rsidR="004D675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4D6755"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,      </w:t>
      </w:r>
      <w:r w:rsidR="004D6755">
        <w:rPr>
          <w:rFonts w:ascii="Times New Roman" w:hAnsi="Times New Roman" w:cs="Times New Roman"/>
          <w:sz w:val="28"/>
          <w:szCs w:val="28"/>
          <w:lang w:val="kk-KZ"/>
        </w:rPr>
        <w:t xml:space="preserve">23 желтосан 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2016 жыл.</w:t>
      </w:r>
    </w:p>
    <w:p w:rsidR="00154FAD" w:rsidRPr="004D6755" w:rsidRDefault="00154FAD" w:rsidP="00154FAD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ОҚМУ-ң «Педагогика және мәдениет» факультеті комиссиясы ұсынған. Хаттама №</w:t>
      </w:r>
      <w:r w:rsidR="004D6755">
        <w:rPr>
          <w:rFonts w:ascii="Times New Roman" w:hAnsi="Times New Roman" w:cs="Times New Roman"/>
          <w:sz w:val="28"/>
          <w:szCs w:val="28"/>
          <w:lang w:val="kk-KZ"/>
        </w:rPr>
        <w:t xml:space="preserve"> 5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4D6755">
        <w:rPr>
          <w:rFonts w:ascii="Times New Roman" w:hAnsi="Times New Roman" w:cs="Times New Roman"/>
          <w:sz w:val="28"/>
          <w:szCs w:val="28"/>
          <w:lang w:val="kk-KZ"/>
        </w:rPr>
        <w:t>28   желтоқсан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 2016 жыл.</w:t>
      </w:r>
    </w:p>
    <w:p w:rsidR="00154FAD" w:rsidRPr="004D6755" w:rsidRDefault="00154FAD" w:rsidP="00154FAD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М.Әуезов атындағы ОҚМУ-ң Оқу-әдістемелік кеңесі баспадан шығаруға ұсынған. Хаттама №     «</w:t>
      </w:r>
      <w:r w:rsidRPr="004D6755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 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>» _______        2016 жыл.</w:t>
      </w: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ISBN номер                          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©  М.Әуезов атындағы Оңтүстік  </w:t>
      </w: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мемлекеттік университеті</w:t>
      </w:r>
    </w:p>
    <w:p w:rsidR="00210E69" w:rsidRPr="004D6755" w:rsidRDefault="00210E69">
      <w:pPr>
        <w:rPr>
          <w:rFonts w:ascii="Times New Roman" w:hAnsi="Times New Roman" w:cs="Times New Roman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Динара Абдрашқызы Орынбаева 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Жаңа тарихи сана мен дүниетанымды қалыптастыру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b/>
          <w:sz w:val="28"/>
          <w:szCs w:val="28"/>
          <w:lang w:val="kk-KZ"/>
        </w:rPr>
        <w:t>саясаты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«Қазақстанның қазіргі заман тарихы» пәні бойынша  кейс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университеттегі барлық мамандықтарға арналған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>
      <w:pPr>
        <w:rPr>
          <w:rFonts w:ascii="Times New Roman" w:hAnsi="Times New Roman" w:cs="Times New Roman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Редактор Байжанова А.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Баспаға   «     »    айы   2016 жылы  қол қойылған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 xml:space="preserve">Қағаз форматы   Х </w:t>
      </w:r>
      <w:r w:rsidRPr="004D6755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х</w:t>
      </w:r>
      <w:r w:rsidRPr="004D6755">
        <w:rPr>
          <w:rFonts w:ascii="Times New Roman" w:hAnsi="Times New Roman" w:cs="Times New Roman"/>
          <w:sz w:val="28"/>
          <w:szCs w:val="28"/>
          <w:lang w:val="kk-KZ"/>
        </w:rPr>
        <w:t>Ү 1/16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Типографиялық қағаз. Офсеттік баспа. Көлемі  2 баспа табақ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Тираж...........дана. Тапсырыс ...........*</w:t>
      </w: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© М.Әуезов атындағы Оңтүстік Қазақстан мемлекеттік университетінің баспасы</w:t>
      </w: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6755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  баспа орталығы, Шымкент қаласы, Тәуке хан даңғылы, 5</w:t>
      </w:r>
    </w:p>
    <w:p w:rsidR="00154FAD" w:rsidRPr="004D6755" w:rsidRDefault="00154FAD" w:rsidP="00154F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 w:rsidP="0015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4FAD" w:rsidRPr="004D6755" w:rsidRDefault="00154FAD">
      <w:pPr>
        <w:rPr>
          <w:rFonts w:ascii="Times New Roman" w:hAnsi="Times New Roman" w:cs="Times New Roman"/>
          <w:lang w:val="kk-KZ"/>
        </w:rPr>
      </w:pPr>
    </w:p>
    <w:p w:rsidR="00154FAD" w:rsidRPr="004D6755" w:rsidRDefault="00154FAD">
      <w:pPr>
        <w:rPr>
          <w:rFonts w:ascii="Times New Roman" w:hAnsi="Times New Roman" w:cs="Times New Roman"/>
          <w:lang w:val="kk-KZ"/>
        </w:rPr>
      </w:pPr>
    </w:p>
    <w:p w:rsidR="00154FAD" w:rsidRPr="004D6755" w:rsidRDefault="00154FAD">
      <w:pPr>
        <w:rPr>
          <w:rFonts w:ascii="Times New Roman" w:hAnsi="Times New Roman" w:cs="Times New Roman"/>
          <w:lang w:val="kk-KZ"/>
        </w:rPr>
      </w:pPr>
    </w:p>
    <w:p w:rsidR="00154FAD" w:rsidRPr="004D6755" w:rsidRDefault="00154FAD">
      <w:pPr>
        <w:rPr>
          <w:rFonts w:ascii="Times New Roman" w:hAnsi="Times New Roman" w:cs="Times New Roman"/>
          <w:lang w:val="kk-KZ"/>
        </w:rPr>
      </w:pPr>
    </w:p>
    <w:sectPr w:rsidR="00154FAD" w:rsidRPr="004D6755" w:rsidSect="00154FAD">
      <w:pgSz w:w="11906" w:h="16838"/>
      <w:pgMar w:top="1134" w:right="102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FAD"/>
    <w:rsid w:val="00154FAD"/>
    <w:rsid w:val="00210E69"/>
    <w:rsid w:val="004D6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4FA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54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4F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4</cp:revision>
  <cp:lastPrinted>2017-01-05T09:27:00Z</cp:lastPrinted>
  <dcterms:created xsi:type="dcterms:W3CDTF">2016-12-29T05:20:00Z</dcterms:created>
  <dcterms:modified xsi:type="dcterms:W3CDTF">2017-01-05T09:28:00Z</dcterms:modified>
</cp:coreProperties>
</file>